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11" w:rsidRPr="00B15933" w:rsidRDefault="008C0AA9" w:rsidP="008D7963">
      <w:pPr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-509270</wp:posOffset>
            </wp:positionV>
            <wp:extent cx="516255" cy="870585"/>
            <wp:effectExtent l="0" t="0" r="0" b="571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33">
        <w:rPr>
          <w:rFonts w:ascii="Calibri" w:hAnsi="Calibri"/>
          <w:b/>
          <w:sz w:val="32"/>
          <w:szCs w:val="32"/>
        </w:rPr>
        <w:t xml:space="preserve">1. Klasse: </w:t>
      </w:r>
      <w:r w:rsidR="00017311" w:rsidRPr="00B15933">
        <w:rPr>
          <w:rFonts w:ascii="Calibri" w:hAnsi="Calibri"/>
          <w:b/>
          <w:sz w:val="32"/>
          <w:szCs w:val="32"/>
        </w:rPr>
        <w:t xml:space="preserve">Unterrichtsmittel und Heftbedarf für </w:t>
      </w:r>
      <w:r w:rsidR="009602BA" w:rsidRPr="00B15933">
        <w:rPr>
          <w:rFonts w:ascii="Calibri" w:hAnsi="Calibri"/>
          <w:b/>
          <w:sz w:val="32"/>
          <w:szCs w:val="32"/>
        </w:rPr>
        <w:t xml:space="preserve">das </w:t>
      </w:r>
      <w:r w:rsidR="00017311" w:rsidRPr="00B15933">
        <w:rPr>
          <w:rFonts w:ascii="Calibri" w:hAnsi="Calibri"/>
          <w:b/>
          <w:sz w:val="32"/>
          <w:szCs w:val="32"/>
        </w:rPr>
        <w:t>Schuljahr</w:t>
      </w:r>
      <w:r w:rsidR="009602BA" w:rsidRPr="00B15933">
        <w:rPr>
          <w:rFonts w:ascii="Calibri" w:hAnsi="Calibri"/>
          <w:b/>
          <w:sz w:val="32"/>
          <w:szCs w:val="32"/>
        </w:rPr>
        <w:t xml:space="preserve"> </w:t>
      </w:r>
      <w:r w:rsidR="002A1E80">
        <w:rPr>
          <w:rFonts w:ascii="Calibri" w:hAnsi="Calibri"/>
          <w:b/>
          <w:sz w:val="32"/>
          <w:szCs w:val="32"/>
        </w:rPr>
        <w:t>20</w:t>
      </w:r>
      <w:r w:rsidR="009602BA" w:rsidRPr="00B15933">
        <w:rPr>
          <w:rFonts w:ascii="Calibri" w:hAnsi="Calibri"/>
          <w:b/>
          <w:sz w:val="32"/>
          <w:szCs w:val="32"/>
        </w:rPr>
        <w:t>/</w:t>
      </w:r>
      <w:r w:rsidR="002A1E80">
        <w:rPr>
          <w:rFonts w:ascii="Calibri" w:hAnsi="Calibri"/>
          <w:b/>
          <w:sz w:val="32"/>
          <w:szCs w:val="32"/>
        </w:rPr>
        <w:t>21</w:t>
      </w:r>
    </w:p>
    <w:p w:rsidR="00265041" w:rsidRDefault="00265041"/>
    <w:p w:rsidR="00531F4A" w:rsidRDefault="00531F4A"/>
    <w:p w:rsidR="003272D3" w:rsidRPr="00641CE0" w:rsidRDefault="00017311" w:rsidP="003272D3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 xml:space="preserve">Allgemeines: </w:t>
      </w:r>
      <w:r w:rsidR="003272D3">
        <w:rPr>
          <w:rFonts w:ascii="Calibri" w:hAnsi="Calibri"/>
        </w:rPr>
        <w:tab/>
      </w:r>
      <w:r w:rsidRPr="00641CE0">
        <w:rPr>
          <w:rFonts w:ascii="Calibri" w:hAnsi="Calibri"/>
        </w:rPr>
        <w:tab/>
        <w:t>Radiergummi, Spitzer, Klebstoff</w:t>
      </w:r>
      <w:r w:rsidR="00531F4A">
        <w:rPr>
          <w:rFonts w:ascii="Calibri" w:hAnsi="Calibri"/>
        </w:rPr>
        <w:t>, Kopfhörer</w:t>
      </w:r>
      <w:r w:rsidR="003272D3">
        <w:rPr>
          <w:rFonts w:ascii="Calibri" w:hAnsi="Calibri"/>
        </w:rPr>
        <w:t xml:space="preserve">; </w:t>
      </w:r>
      <w:r w:rsidR="003272D3" w:rsidRPr="00641CE0">
        <w:rPr>
          <w:rFonts w:ascii="Calibri" w:hAnsi="Calibri"/>
        </w:rPr>
        <w:t xml:space="preserve">Füllfeder, </w:t>
      </w:r>
      <w:r w:rsidR="003272D3">
        <w:rPr>
          <w:rFonts w:ascii="Calibri" w:hAnsi="Calibri"/>
        </w:rPr>
        <w:tab/>
      </w:r>
      <w:r w:rsidR="003272D3" w:rsidRPr="00641CE0">
        <w:rPr>
          <w:rFonts w:ascii="Calibri" w:hAnsi="Calibri"/>
        </w:rPr>
        <w:t xml:space="preserve">Reservepatronen, Bleistifte, </w:t>
      </w:r>
      <w:r w:rsidR="003272D3">
        <w:rPr>
          <w:rFonts w:ascii="Calibri" w:hAnsi="Calibri"/>
        </w:rPr>
        <w:tab/>
      </w:r>
      <w:proofErr w:type="spellStart"/>
      <w:r w:rsidR="003272D3">
        <w:rPr>
          <w:rFonts w:ascii="Calibri" w:hAnsi="Calibri"/>
        </w:rPr>
        <w:t>Fineliner</w:t>
      </w:r>
      <w:proofErr w:type="spellEnd"/>
      <w:r w:rsidR="003272D3">
        <w:rPr>
          <w:rFonts w:ascii="Calibri" w:hAnsi="Calibri"/>
        </w:rPr>
        <w:t xml:space="preserve">; </w:t>
      </w:r>
      <w:r w:rsidR="003272D3" w:rsidRPr="00641CE0">
        <w:rPr>
          <w:rFonts w:ascii="Calibri" w:hAnsi="Calibri"/>
        </w:rPr>
        <w:t>kl</w:t>
      </w:r>
      <w:r w:rsidR="00611EC3">
        <w:rPr>
          <w:rFonts w:ascii="Calibri" w:hAnsi="Calibri"/>
        </w:rPr>
        <w:t>eines</w:t>
      </w:r>
      <w:r w:rsidR="003272D3" w:rsidRPr="00641CE0">
        <w:rPr>
          <w:rFonts w:ascii="Calibri" w:hAnsi="Calibri"/>
        </w:rPr>
        <w:t xml:space="preserve"> Lineal, </w:t>
      </w:r>
      <w:r w:rsidR="003272D3">
        <w:rPr>
          <w:rFonts w:ascii="Calibri" w:hAnsi="Calibri"/>
        </w:rPr>
        <w:tab/>
        <w:t>S</w:t>
      </w:r>
      <w:r w:rsidR="003272D3" w:rsidRPr="00641CE0">
        <w:rPr>
          <w:rFonts w:ascii="Calibri" w:hAnsi="Calibri"/>
        </w:rPr>
        <w:t>chere und Klebstoff in der Federschachtel</w:t>
      </w:r>
    </w:p>
    <w:p w:rsidR="00017311" w:rsidRPr="00641CE0" w:rsidRDefault="00017311" w:rsidP="003272D3">
      <w:pPr>
        <w:outlineLvl w:val="0"/>
        <w:rPr>
          <w:rFonts w:ascii="Calibri" w:hAnsi="Calibri"/>
        </w:rPr>
      </w:pPr>
    </w:p>
    <w:p w:rsidR="00017311" w:rsidRPr="00641CE0" w:rsidRDefault="00017311">
      <w:pPr>
        <w:rPr>
          <w:rFonts w:ascii="Calibri" w:hAnsi="Calibri"/>
        </w:rPr>
      </w:pPr>
      <w:r w:rsidRPr="00641CE0">
        <w:rPr>
          <w:rFonts w:ascii="Calibri" w:hAnsi="Calibri"/>
          <w:b/>
        </w:rPr>
        <w:t>Religion (röm.-kath.)</w:t>
      </w:r>
      <w:r w:rsidRPr="00641CE0">
        <w:rPr>
          <w:rFonts w:ascii="Calibri" w:hAnsi="Calibri"/>
          <w:b/>
        </w:rPr>
        <w:tab/>
      </w:r>
      <w:r w:rsidRPr="00641CE0">
        <w:rPr>
          <w:rFonts w:ascii="Calibri" w:hAnsi="Calibri"/>
        </w:rPr>
        <w:tab/>
      </w:r>
      <w:r w:rsidR="00FD01B3"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>1 gr</w:t>
      </w:r>
      <w:r w:rsidR="006E0A3E" w:rsidRPr="00641CE0">
        <w:rPr>
          <w:rFonts w:ascii="Calibri" w:hAnsi="Calibri"/>
        </w:rPr>
        <w:t>oßes,</w:t>
      </w:r>
      <w:r w:rsidRPr="00641CE0">
        <w:rPr>
          <w:rFonts w:ascii="Calibri" w:hAnsi="Calibri"/>
        </w:rPr>
        <w:t xml:space="preserve"> </w:t>
      </w:r>
      <w:r w:rsidR="006E0A3E" w:rsidRPr="00641CE0">
        <w:rPr>
          <w:rFonts w:ascii="Calibri" w:hAnsi="Calibri"/>
        </w:rPr>
        <w:t>d</w:t>
      </w:r>
      <w:r w:rsidRPr="00641CE0">
        <w:rPr>
          <w:rFonts w:ascii="Calibri" w:hAnsi="Calibri"/>
        </w:rPr>
        <w:t>ickes Heft, Umschlag</w:t>
      </w:r>
    </w:p>
    <w:p w:rsidR="00017311" w:rsidRPr="00641CE0" w:rsidRDefault="00017311">
      <w:pPr>
        <w:rPr>
          <w:rFonts w:ascii="Calibri" w:hAnsi="Calibri"/>
        </w:rPr>
      </w:pPr>
      <w:r w:rsidRPr="00641CE0">
        <w:rPr>
          <w:rFonts w:ascii="Calibri" w:hAnsi="Calibri"/>
          <w:b/>
        </w:rPr>
        <w:t>Religion (evangelisch)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gr</w:t>
      </w:r>
      <w:r w:rsidR="006E0A3E" w:rsidRPr="00641CE0">
        <w:rPr>
          <w:rFonts w:ascii="Calibri" w:hAnsi="Calibri"/>
        </w:rPr>
        <w:t>oßes, dickes</w:t>
      </w:r>
      <w:r w:rsidRPr="00641CE0">
        <w:rPr>
          <w:rFonts w:ascii="Calibri" w:hAnsi="Calibri"/>
        </w:rPr>
        <w:t xml:space="preserve"> Heft</w:t>
      </w:r>
      <w:r w:rsidR="006E0A3E" w:rsidRPr="00641CE0">
        <w:rPr>
          <w:rFonts w:ascii="Calibri" w:hAnsi="Calibri"/>
        </w:rPr>
        <w:t>,</w:t>
      </w:r>
      <w:r w:rsidRPr="00641CE0">
        <w:rPr>
          <w:rFonts w:ascii="Calibri" w:hAnsi="Calibri"/>
        </w:rPr>
        <w:t xml:space="preserve"> liniert oder kariert</w:t>
      </w:r>
    </w:p>
    <w:p w:rsidR="00017311" w:rsidRPr="00641CE0" w:rsidRDefault="00017311">
      <w:pPr>
        <w:rPr>
          <w:rFonts w:ascii="Calibri" w:hAnsi="Calibri"/>
        </w:rPr>
      </w:pP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Deutsch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2 Hefte, </w:t>
      </w:r>
      <w:r w:rsidR="00EA18E2">
        <w:rPr>
          <w:rFonts w:ascii="Calibri" w:hAnsi="Calibri"/>
        </w:rPr>
        <w:t xml:space="preserve">liniert, </w:t>
      </w:r>
      <w:r w:rsidRPr="00641CE0">
        <w:rPr>
          <w:rFonts w:ascii="Calibri" w:hAnsi="Calibri"/>
        </w:rPr>
        <w:t>dick</w:t>
      </w:r>
      <w:r w:rsidRPr="00641CE0">
        <w:rPr>
          <w:rFonts w:ascii="Calibri" w:hAnsi="Calibri"/>
        </w:rPr>
        <w:br/>
      </w:r>
      <w:r w:rsidRPr="00641CE0">
        <w:rPr>
          <w:rFonts w:ascii="Calibri" w:hAnsi="Calibri"/>
        </w:rPr>
        <w:tab/>
        <w:t xml:space="preserve">1 Heft   </w:t>
      </w:r>
      <w:r w:rsidR="00EA18E2">
        <w:rPr>
          <w:rFonts w:ascii="Calibri" w:hAnsi="Calibri"/>
        </w:rPr>
        <w:t xml:space="preserve">liniert, </w:t>
      </w:r>
      <w:r w:rsidRPr="00641CE0">
        <w:rPr>
          <w:rFonts w:ascii="Calibri" w:hAnsi="Calibri"/>
        </w:rPr>
        <w:t xml:space="preserve"> dünn</w:t>
      </w:r>
    </w:p>
    <w:p w:rsidR="00B84B91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2 Hefte </w:t>
      </w:r>
      <w:r w:rsidR="00EA18E2">
        <w:rPr>
          <w:rFonts w:ascii="Calibri" w:hAnsi="Calibri"/>
        </w:rPr>
        <w:t xml:space="preserve">liniert, </w:t>
      </w:r>
      <w:r w:rsidRPr="00641CE0">
        <w:rPr>
          <w:rFonts w:ascii="Calibri" w:hAnsi="Calibri"/>
        </w:rPr>
        <w:t xml:space="preserve"> K</w:t>
      </w:r>
      <w:r w:rsidR="00AC2D46" w:rsidRPr="00641CE0">
        <w:rPr>
          <w:rFonts w:ascii="Calibri" w:hAnsi="Calibri"/>
        </w:rPr>
        <w:t>orrekturrand</w:t>
      </w:r>
      <w:r w:rsidRPr="00641CE0">
        <w:rPr>
          <w:rFonts w:ascii="Calibri" w:hAnsi="Calibri"/>
        </w:rPr>
        <w:t>, dünn</w:t>
      </w:r>
    </w:p>
    <w:p w:rsidR="00B84B91" w:rsidRDefault="00B84B91" w:rsidP="008A24E2">
      <w:pPr>
        <w:ind w:left="2832" w:hanging="2832"/>
        <w:rPr>
          <w:rFonts w:ascii="Calibri" w:hAnsi="Calibri"/>
        </w:rPr>
      </w:pPr>
    </w:p>
    <w:p w:rsidR="00017311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Englisch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2 Hefte </w:t>
      </w:r>
      <w:r w:rsidR="00EA18E2">
        <w:rPr>
          <w:rFonts w:ascii="Calibri" w:hAnsi="Calibri"/>
        </w:rPr>
        <w:t xml:space="preserve">liniert, </w:t>
      </w:r>
      <w:r w:rsidRPr="00641CE0">
        <w:rPr>
          <w:rFonts w:ascii="Calibri" w:hAnsi="Calibri"/>
        </w:rPr>
        <w:t xml:space="preserve"> dünn</w:t>
      </w:r>
    </w:p>
    <w:p w:rsidR="00AA57CC" w:rsidRPr="00641CE0" w:rsidRDefault="00AA57CC" w:rsidP="008A24E2">
      <w:pPr>
        <w:ind w:left="2832" w:hanging="2832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41CE0">
        <w:rPr>
          <w:rFonts w:ascii="Calibri" w:hAnsi="Calibri"/>
        </w:rPr>
        <w:t xml:space="preserve">2 </w:t>
      </w:r>
      <w:proofErr w:type="gramStart"/>
      <w:r w:rsidRPr="00641CE0">
        <w:rPr>
          <w:rFonts w:ascii="Calibri" w:hAnsi="Calibri"/>
        </w:rPr>
        <w:t xml:space="preserve">Hefte </w:t>
      </w:r>
      <w:r w:rsidR="00EA18E2">
        <w:rPr>
          <w:rFonts w:ascii="Calibri" w:hAnsi="Calibri"/>
        </w:rPr>
        <w:t>liniert,</w:t>
      </w:r>
      <w:r w:rsidR="00ED2BC5">
        <w:rPr>
          <w:rFonts w:ascii="Calibri" w:hAnsi="Calibri"/>
        </w:rPr>
        <w:t xml:space="preserve"> </w:t>
      </w:r>
      <w:proofErr w:type="gramEnd"/>
      <w:r w:rsidR="00EA18E2">
        <w:rPr>
          <w:rFonts w:ascii="Calibri" w:hAnsi="Calibri"/>
        </w:rPr>
        <w:t xml:space="preserve"> </w:t>
      </w:r>
      <w:r w:rsidRPr="00641CE0">
        <w:rPr>
          <w:rFonts w:ascii="Calibri" w:hAnsi="Calibri"/>
        </w:rPr>
        <w:t>d</w:t>
      </w:r>
      <w:r>
        <w:rPr>
          <w:rFonts w:ascii="Calibri" w:hAnsi="Calibri"/>
        </w:rPr>
        <w:t>ick</w:t>
      </w:r>
      <w:r w:rsidR="004E5391">
        <w:rPr>
          <w:rFonts w:ascii="Calibri" w:hAnsi="Calibri"/>
        </w:rPr>
        <w:t xml:space="preserve">, </w:t>
      </w:r>
      <w:r w:rsidR="004E5391" w:rsidRPr="00B00580">
        <w:rPr>
          <w:rFonts w:ascii="Calibri" w:hAnsi="Calibri"/>
        </w:rPr>
        <w:t>5 grüne Umschläge</w:t>
      </w:r>
      <w:r>
        <w:rPr>
          <w:rFonts w:ascii="Calibri" w:hAnsi="Calibri"/>
          <w:b/>
        </w:rPr>
        <w:tab/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1 großes Vokabelheft mit </w:t>
      </w:r>
      <w:r w:rsidR="00AC2D46" w:rsidRPr="00641CE0">
        <w:rPr>
          <w:rFonts w:ascii="Calibri" w:hAnsi="Calibri"/>
        </w:rPr>
        <w:t>einem</w:t>
      </w:r>
      <w:r w:rsidRPr="00641CE0">
        <w:rPr>
          <w:rFonts w:ascii="Calibri" w:hAnsi="Calibri"/>
        </w:rPr>
        <w:t xml:space="preserve"> Strich in der Mitte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2 Schnellhefter A4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Ringmappe + 50 Einlageblätter liniert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Mathematik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4 Hefte </w:t>
      </w:r>
      <w:r w:rsidR="00F34FBF">
        <w:rPr>
          <w:rFonts w:ascii="Calibri" w:hAnsi="Calibri"/>
        </w:rPr>
        <w:t xml:space="preserve">kariert, </w:t>
      </w:r>
      <w:r w:rsidRPr="00641CE0">
        <w:rPr>
          <w:rFonts w:ascii="Calibri" w:hAnsi="Calibri"/>
        </w:rPr>
        <w:t xml:space="preserve"> dünn</w:t>
      </w:r>
    </w:p>
    <w:p w:rsidR="00017311" w:rsidRPr="00B0058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2 </w:t>
      </w:r>
      <w:proofErr w:type="gramStart"/>
      <w:r w:rsidRPr="00641CE0">
        <w:rPr>
          <w:rFonts w:ascii="Calibri" w:hAnsi="Calibri"/>
        </w:rPr>
        <w:t xml:space="preserve">Hefte </w:t>
      </w:r>
      <w:r w:rsidR="00F34FBF">
        <w:rPr>
          <w:rFonts w:ascii="Calibri" w:hAnsi="Calibri"/>
        </w:rPr>
        <w:t>kariert,</w:t>
      </w:r>
      <w:r w:rsidR="00ED2BC5">
        <w:rPr>
          <w:rFonts w:ascii="Calibri" w:hAnsi="Calibri"/>
        </w:rPr>
        <w:t xml:space="preserve"> </w:t>
      </w:r>
      <w:proofErr w:type="gramEnd"/>
      <w:r w:rsidR="00F34FBF">
        <w:rPr>
          <w:rFonts w:ascii="Calibri" w:hAnsi="Calibri"/>
        </w:rPr>
        <w:t xml:space="preserve"> </w:t>
      </w:r>
      <w:r w:rsidRPr="00641CE0">
        <w:rPr>
          <w:rFonts w:ascii="Calibri" w:hAnsi="Calibri"/>
        </w:rPr>
        <w:t>dick</w:t>
      </w:r>
      <w:r w:rsidR="004E5391">
        <w:rPr>
          <w:rFonts w:ascii="Calibri" w:hAnsi="Calibri"/>
        </w:rPr>
        <w:t xml:space="preserve">, </w:t>
      </w:r>
      <w:r w:rsidR="001627E8">
        <w:rPr>
          <w:rFonts w:ascii="Calibri" w:hAnsi="Calibri"/>
        </w:rPr>
        <w:t>6</w:t>
      </w:r>
      <w:r w:rsidR="004E5391" w:rsidRPr="004E5391">
        <w:rPr>
          <w:rFonts w:ascii="Calibri" w:hAnsi="Calibri"/>
          <w:b/>
        </w:rPr>
        <w:t xml:space="preserve"> </w:t>
      </w:r>
      <w:r w:rsidR="004E5391" w:rsidRPr="00B00580">
        <w:rPr>
          <w:rFonts w:ascii="Calibri" w:hAnsi="Calibri"/>
        </w:rPr>
        <w:t>blaue Umschläge</w:t>
      </w:r>
      <w:r w:rsidRPr="00B00580">
        <w:rPr>
          <w:rFonts w:ascii="Calibri" w:hAnsi="Calibri"/>
        </w:rPr>
        <w:tab/>
      </w:r>
      <w:r w:rsidRPr="00B00580">
        <w:rPr>
          <w:rFonts w:ascii="Calibri" w:hAnsi="Calibri"/>
        </w:rPr>
        <w:tab/>
        <w:t xml:space="preserve"> </w:t>
      </w:r>
    </w:p>
    <w:p w:rsidR="00017311" w:rsidRPr="00B00580" w:rsidRDefault="00017311" w:rsidP="008A24E2">
      <w:pPr>
        <w:ind w:left="2832" w:hanging="2832"/>
        <w:rPr>
          <w:rFonts w:ascii="Calibri" w:hAnsi="Calibri"/>
        </w:rPr>
      </w:pPr>
      <w:r w:rsidRPr="00B00580">
        <w:rPr>
          <w:rFonts w:ascii="Calibri" w:hAnsi="Calibri"/>
        </w:rPr>
        <w:tab/>
      </w:r>
      <w:r w:rsidRPr="00B00580">
        <w:rPr>
          <w:rFonts w:ascii="Calibri" w:hAnsi="Calibri"/>
        </w:rPr>
        <w:tab/>
      </w:r>
      <w:r w:rsidR="001627E8" w:rsidRPr="00B00580">
        <w:rPr>
          <w:rFonts w:ascii="Calibri" w:hAnsi="Calibri"/>
        </w:rPr>
        <w:t>kleines</w:t>
      </w:r>
      <w:r w:rsidR="0056286B" w:rsidRPr="00B00580">
        <w:rPr>
          <w:rFonts w:ascii="Calibri" w:hAnsi="Calibri"/>
        </w:rPr>
        <w:t xml:space="preserve"> </w:t>
      </w:r>
      <w:r w:rsidRPr="00B00580">
        <w:rPr>
          <w:rFonts w:ascii="Calibri" w:hAnsi="Calibri"/>
        </w:rPr>
        <w:t>Geodreieck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Zeichenplatte A4 (ab</w:t>
      </w:r>
      <w:r w:rsidR="00E8039D" w:rsidRPr="00641CE0">
        <w:rPr>
          <w:rFonts w:ascii="Calibri" w:hAnsi="Calibri"/>
        </w:rPr>
        <w:t xml:space="preserve"> dem</w:t>
      </w:r>
      <w:r w:rsidRPr="00641CE0">
        <w:rPr>
          <w:rFonts w:ascii="Calibri" w:hAnsi="Calibri"/>
        </w:rPr>
        <w:t xml:space="preserve"> 2. Semester)</w:t>
      </w:r>
      <w:r w:rsidR="005E3C67">
        <w:rPr>
          <w:rFonts w:ascii="Calibri" w:hAnsi="Calibri"/>
        </w:rPr>
        <w:t>, Zirkel</w:t>
      </w:r>
    </w:p>
    <w:p w:rsidR="003A49D3" w:rsidRDefault="003A49D3" w:rsidP="003A49D3">
      <w:pPr>
        <w:ind w:left="2832" w:hanging="2832"/>
        <w:rPr>
          <w:rFonts w:ascii="Calibri" w:hAnsi="Calibri"/>
          <w:b/>
        </w:rPr>
      </w:pPr>
    </w:p>
    <w:p w:rsidR="003A49D3" w:rsidRPr="00641CE0" w:rsidRDefault="003A49D3" w:rsidP="003A49D3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Geographie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Heft A4 liniert, dick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</w:p>
    <w:p w:rsidR="00017311" w:rsidRDefault="00017311" w:rsidP="00F05C5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Biologie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Heft A4 liniert, dick, 1 Schnellhefter</w:t>
      </w:r>
    </w:p>
    <w:p w:rsidR="00B70626" w:rsidRDefault="00B70626" w:rsidP="00F05C52">
      <w:pPr>
        <w:ind w:left="2832" w:hanging="2832"/>
        <w:rPr>
          <w:rFonts w:ascii="Calibri" w:hAnsi="Calibri"/>
        </w:rPr>
      </w:pPr>
    </w:p>
    <w:p w:rsidR="00B70626" w:rsidRPr="00B70626" w:rsidRDefault="00B70626" w:rsidP="00F05C52">
      <w:pPr>
        <w:ind w:left="2832" w:hanging="2832"/>
        <w:rPr>
          <w:rFonts w:ascii="Calibri" w:hAnsi="Calibri"/>
          <w:b/>
        </w:rPr>
      </w:pPr>
      <w:r w:rsidRPr="00B70626">
        <w:rPr>
          <w:rFonts w:ascii="Calibri" w:hAnsi="Calibri"/>
          <w:b/>
        </w:rPr>
        <w:t>Geschichte</w:t>
      </w:r>
      <w:r w:rsidR="009C2511">
        <w:rPr>
          <w:rFonts w:ascii="Calibri" w:hAnsi="Calibri"/>
          <w:b/>
        </w:rPr>
        <w:tab/>
      </w:r>
      <w:r w:rsidR="009C2511">
        <w:rPr>
          <w:rFonts w:ascii="Calibri" w:hAnsi="Calibri"/>
          <w:b/>
        </w:rPr>
        <w:tab/>
      </w:r>
      <w:r w:rsidR="009C2511" w:rsidRPr="00641CE0">
        <w:rPr>
          <w:rFonts w:ascii="Calibri" w:hAnsi="Calibri"/>
        </w:rPr>
        <w:t>1 Heft A4 liniert, dick</w:t>
      </w:r>
      <w:bookmarkStart w:id="0" w:name="_GoBack"/>
      <w:bookmarkEnd w:id="0"/>
    </w:p>
    <w:p w:rsidR="00017311" w:rsidRPr="00641CE0" w:rsidRDefault="00017311" w:rsidP="00F05C52">
      <w:pPr>
        <w:ind w:left="2832" w:hanging="2832"/>
        <w:rPr>
          <w:rFonts w:ascii="Calibri" w:hAnsi="Calibri"/>
        </w:rPr>
      </w:pP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Musikerziehung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Schnellhefter A4 mit linierten Einlageblättern</w:t>
      </w:r>
      <w:r w:rsidRPr="00641CE0">
        <w:rPr>
          <w:rFonts w:ascii="Calibri" w:hAnsi="Calibri"/>
        </w:rPr>
        <w:tab/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Werken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Schnellhefter A4 mit karierten Einlageblättern</w:t>
      </w:r>
      <w:r w:rsidR="005E3C67">
        <w:rPr>
          <w:rFonts w:ascii="Calibri" w:hAnsi="Calibri"/>
        </w:rPr>
        <w:t xml:space="preserve">, 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 xml:space="preserve">1 </w:t>
      </w:r>
      <w:proofErr w:type="spellStart"/>
      <w:r w:rsidRPr="00641CE0">
        <w:rPr>
          <w:rFonts w:ascii="Calibri" w:hAnsi="Calibri"/>
        </w:rPr>
        <w:t>Comba</w:t>
      </w:r>
      <w:proofErr w:type="spellEnd"/>
      <w:r w:rsidRPr="00641CE0">
        <w:rPr>
          <w:rFonts w:ascii="Calibri" w:hAnsi="Calibri"/>
        </w:rPr>
        <w:t>-Mappe mit karierten Einlageblättern</w:t>
      </w:r>
      <w:r w:rsidR="005E3C67">
        <w:rPr>
          <w:rFonts w:ascii="Calibri" w:hAnsi="Calibri"/>
        </w:rPr>
        <w:t xml:space="preserve">, </w:t>
      </w:r>
      <w:r w:rsidR="005E3C67">
        <w:rPr>
          <w:rFonts w:ascii="Calibri" w:hAnsi="Calibri"/>
        </w:rPr>
        <w:tab/>
        <w:t>Laubsägebogen und Laubsägeblätter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</w:p>
    <w:p w:rsidR="00017311" w:rsidRPr="00641CE0" w:rsidRDefault="00017311" w:rsidP="00136928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  <w:b/>
        </w:rPr>
        <w:t>Bildnerische Erziehung</w:t>
      </w: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  <w:t>1 Zeichenblock A3</w:t>
      </w:r>
      <w:r w:rsidR="00136928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>Wasserfarben + Becher</w:t>
      </w:r>
      <w:r w:rsidR="00136928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ab/>
        <w:t>wasserfeste Wachsmalkreiden</w:t>
      </w:r>
      <w:r w:rsidR="00136928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>Farb- und Filzstifte</w:t>
      </w:r>
      <w:r w:rsidR="00265041" w:rsidRPr="00641CE0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 xml:space="preserve">1 </w:t>
      </w:r>
      <w:r w:rsidR="00136928">
        <w:rPr>
          <w:rFonts w:ascii="Calibri" w:hAnsi="Calibri"/>
        </w:rPr>
        <w:tab/>
      </w:r>
      <w:r w:rsidRPr="00641CE0">
        <w:rPr>
          <w:rFonts w:ascii="Calibri" w:hAnsi="Calibri"/>
        </w:rPr>
        <w:t>Schuhschachtel</w:t>
      </w:r>
      <w:r w:rsidR="00136928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 xml:space="preserve">ev. weißen Karton zum Basteln eines </w:t>
      </w:r>
      <w:r w:rsidR="00136928">
        <w:rPr>
          <w:rFonts w:ascii="Calibri" w:hAnsi="Calibri"/>
        </w:rPr>
        <w:tab/>
      </w:r>
      <w:r w:rsidRPr="00641CE0">
        <w:rPr>
          <w:rFonts w:ascii="Calibri" w:hAnsi="Calibri"/>
        </w:rPr>
        <w:t>Namenskärtchens</w:t>
      </w:r>
      <w:r w:rsidR="00136928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 xml:space="preserve">1 Tonpapierblock, Pinsel (Haar- und </w:t>
      </w:r>
      <w:r w:rsidR="00136928">
        <w:rPr>
          <w:rFonts w:ascii="Calibri" w:hAnsi="Calibri"/>
        </w:rPr>
        <w:tab/>
      </w:r>
      <w:r w:rsidRPr="00641CE0">
        <w:rPr>
          <w:rFonts w:ascii="Calibri" w:hAnsi="Calibri"/>
        </w:rPr>
        <w:t>Borstenpinsel)</w:t>
      </w:r>
      <w:r w:rsidR="00136928">
        <w:rPr>
          <w:rFonts w:ascii="Calibri" w:hAnsi="Calibri"/>
        </w:rPr>
        <w:t xml:space="preserve">, </w:t>
      </w:r>
      <w:r w:rsidRPr="00641CE0">
        <w:rPr>
          <w:rFonts w:ascii="Calibri" w:hAnsi="Calibri"/>
        </w:rPr>
        <w:t xml:space="preserve">Becher (nicht aus Glas), </w:t>
      </w:r>
      <w:r w:rsidR="00115CAB" w:rsidRPr="00641CE0">
        <w:rPr>
          <w:rFonts w:ascii="Calibri" w:hAnsi="Calibri"/>
        </w:rPr>
        <w:t xml:space="preserve">ein </w:t>
      </w:r>
      <w:r w:rsidRPr="00641CE0">
        <w:rPr>
          <w:rFonts w:ascii="Calibri" w:hAnsi="Calibri"/>
        </w:rPr>
        <w:t xml:space="preserve">großes </w:t>
      </w:r>
      <w:r w:rsidR="00136928">
        <w:rPr>
          <w:rFonts w:ascii="Calibri" w:hAnsi="Calibri"/>
        </w:rPr>
        <w:tab/>
      </w:r>
      <w:proofErr w:type="spellStart"/>
      <w:r w:rsidRPr="00641CE0">
        <w:rPr>
          <w:rFonts w:ascii="Calibri" w:hAnsi="Calibri"/>
        </w:rPr>
        <w:t>Maltuch</w:t>
      </w:r>
      <w:proofErr w:type="spellEnd"/>
      <w:r w:rsidRPr="00641CE0">
        <w:rPr>
          <w:rFonts w:ascii="Calibri" w:hAnsi="Calibri"/>
        </w:rPr>
        <w:t xml:space="preserve">, Schere, Kleber, 1 Schnellhefter und </w:t>
      </w:r>
      <w:r w:rsidR="00136928">
        <w:rPr>
          <w:rFonts w:ascii="Calibri" w:hAnsi="Calibri"/>
        </w:rPr>
        <w:tab/>
        <w:t>E</w:t>
      </w:r>
      <w:r w:rsidRPr="00641CE0">
        <w:rPr>
          <w:rFonts w:ascii="Calibri" w:hAnsi="Calibri"/>
        </w:rPr>
        <w:t xml:space="preserve">inlageblätter, </w:t>
      </w:r>
      <w:r w:rsidR="000F17F3">
        <w:rPr>
          <w:rFonts w:ascii="Calibri" w:hAnsi="Calibri"/>
        </w:rPr>
        <w:t xml:space="preserve">10 </w:t>
      </w:r>
      <w:r w:rsidRPr="00641CE0">
        <w:rPr>
          <w:rFonts w:ascii="Calibri" w:hAnsi="Calibri"/>
        </w:rPr>
        <w:t>Folien</w:t>
      </w:r>
    </w:p>
    <w:p w:rsidR="00017311" w:rsidRPr="00641CE0" w:rsidRDefault="00017311" w:rsidP="008A24E2">
      <w:pPr>
        <w:ind w:left="2832" w:hanging="2832"/>
        <w:rPr>
          <w:rFonts w:ascii="Calibri" w:hAnsi="Calibri"/>
        </w:rPr>
      </w:pPr>
      <w:r w:rsidRPr="00641CE0">
        <w:rPr>
          <w:rFonts w:ascii="Calibri" w:hAnsi="Calibri"/>
        </w:rPr>
        <w:tab/>
      </w:r>
      <w:r w:rsidRPr="00641CE0">
        <w:rPr>
          <w:rFonts w:ascii="Calibri" w:hAnsi="Calibri"/>
        </w:rPr>
        <w:tab/>
      </w:r>
    </w:p>
    <w:p w:rsidR="00B70626" w:rsidRDefault="00B70626" w:rsidP="003272D3">
      <w:pPr>
        <w:ind w:left="2832" w:hanging="2832"/>
        <w:rPr>
          <w:rFonts w:ascii="Calibri" w:hAnsi="Calibri"/>
          <w:b/>
        </w:rPr>
      </w:pPr>
      <w:r w:rsidRPr="00B70626">
        <w:rPr>
          <w:rFonts w:ascii="Calibri" w:hAnsi="Calibri"/>
          <w:b/>
        </w:rPr>
        <w:t>Ethik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05D90" w:rsidRPr="00305D90">
        <w:rPr>
          <w:rFonts w:ascii="Calibri" w:hAnsi="Calibri"/>
        </w:rPr>
        <w:t>1</w:t>
      </w:r>
      <w:r w:rsidR="00305D90">
        <w:rPr>
          <w:rFonts w:ascii="Calibri" w:hAnsi="Calibri"/>
          <w:b/>
        </w:rPr>
        <w:t xml:space="preserve"> </w:t>
      </w:r>
      <w:r w:rsidRPr="00B70626">
        <w:rPr>
          <w:rFonts w:ascii="Calibri" w:hAnsi="Calibri"/>
        </w:rPr>
        <w:t>Schnellhef</w:t>
      </w:r>
      <w:r>
        <w:rPr>
          <w:rFonts w:ascii="Calibri" w:hAnsi="Calibri"/>
        </w:rPr>
        <w:t>t</w:t>
      </w:r>
      <w:r w:rsidRPr="00B70626">
        <w:rPr>
          <w:rFonts w:ascii="Calibri" w:hAnsi="Calibri"/>
        </w:rPr>
        <w:t>er mit linierten Einlageblättern</w:t>
      </w:r>
      <w:r w:rsidR="00017311" w:rsidRPr="00B70626">
        <w:rPr>
          <w:rFonts w:ascii="Calibri" w:hAnsi="Calibri"/>
          <w:b/>
        </w:rPr>
        <w:tab/>
      </w:r>
    </w:p>
    <w:p w:rsidR="00B70626" w:rsidRDefault="00B70626" w:rsidP="003272D3">
      <w:pPr>
        <w:ind w:left="2832" w:hanging="2832"/>
        <w:rPr>
          <w:rFonts w:ascii="Calibri" w:hAnsi="Calibri"/>
          <w:b/>
        </w:rPr>
      </w:pPr>
    </w:p>
    <w:sectPr w:rsidR="00B70626" w:rsidSect="000D1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07"/>
    <w:rsid w:val="00017311"/>
    <w:rsid w:val="0007474D"/>
    <w:rsid w:val="000916B1"/>
    <w:rsid w:val="00094654"/>
    <w:rsid w:val="000D1C57"/>
    <w:rsid w:val="000F17F3"/>
    <w:rsid w:val="00115B2C"/>
    <w:rsid w:val="00115CAB"/>
    <w:rsid w:val="00136928"/>
    <w:rsid w:val="00144E48"/>
    <w:rsid w:val="001627E8"/>
    <w:rsid w:val="001E3806"/>
    <w:rsid w:val="00200D98"/>
    <w:rsid w:val="002171BC"/>
    <w:rsid w:val="00224442"/>
    <w:rsid w:val="002606C3"/>
    <w:rsid w:val="002621D5"/>
    <w:rsid w:val="00265041"/>
    <w:rsid w:val="002663F8"/>
    <w:rsid w:val="002A1E80"/>
    <w:rsid w:val="002B76C7"/>
    <w:rsid w:val="00305D90"/>
    <w:rsid w:val="003272D3"/>
    <w:rsid w:val="00342480"/>
    <w:rsid w:val="003A49D3"/>
    <w:rsid w:val="004E5391"/>
    <w:rsid w:val="0050019E"/>
    <w:rsid w:val="00531F4A"/>
    <w:rsid w:val="00540672"/>
    <w:rsid w:val="0056286B"/>
    <w:rsid w:val="005C35E5"/>
    <w:rsid w:val="005D6489"/>
    <w:rsid w:val="005D6A0A"/>
    <w:rsid w:val="005E3C67"/>
    <w:rsid w:val="00611EC3"/>
    <w:rsid w:val="006126BC"/>
    <w:rsid w:val="00641CE0"/>
    <w:rsid w:val="00677B23"/>
    <w:rsid w:val="006E0A3E"/>
    <w:rsid w:val="0071375A"/>
    <w:rsid w:val="007E7AEB"/>
    <w:rsid w:val="00872FF4"/>
    <w:rsid w:val="00884107"/>
    <w:rsid w:val="0089271F"/>
    <w:rsid w:val="008A24E2"/>
    <w:rsid w:val="008C0AA9"/>
    <w:rsid w:val="008D7963"/>
    <w:rsid w:val="00915A47"/>
    <w:rsid w:val="0094173D"/>
    <w:rsid w:val="00945523"/>
    <w:rsid w:val="0095089E"/>
    <w:rsid w:val="009602BA"/>
    <w:rsid w:val="009C2511"/>
    <w:rsid w:val="009F5AF8"/>
    <w:rsid w:val="00AA57CC"/>
    <w:rsid w:val="00AC2D46"/>
    <w:rsid w:val="00AE74CE"/>
    <w:rsid w:val="00B00580"/>
    <w:rsid w:val="00B15933"/>
    <w:rsid w:val="00B30AA8"/>
    <w:rsid w:val="00B53C06"/>
    <w:rsid w:val="00B62BF6"/>
    <w:rsid w:val="00B70626"/>
    <w:rsid w:val="00B84B91"/>
    <w:rsid w:val="00BA75B7"/>
    <w:rsid w:val="00BD4FE0"/>
    <w:rsid w:val="00BF59C1"/>
    <w:rsid w:val="00C83B2B"/>
    <w:rsid w:val="00CD0786"/>
    <w:rsid w:val="00CD2F8B"/>
    <w:rsid w:val="00D1568F"/>
    <w:rsid w:val="00D52F35"/>
    <w:rsid w:val="00DC3F45"/>
    <w:rsid w:val="00E14C5B"/>
    <w:rsid w:val="00E437DF"/>
    <w:rsid w:val="00E462FA"/>
    <w:rsid w:val="00E8039D"/>
    <w:rsid w:val="00EA18E2"/>
    <w:rsid w:val="00EA5BC6"/>
    <w:rsid w:val="00ED2BC5"/>
    <w:rsid w:val="00F05C52"/>
    <w:rsid w:val="00F34FBF"/>
    <w:rsid w:val="00F41385"/>
    <w:rsid w:val="00F577D6"/>
    <w:rsid w:val="00F82375"/>
    <w:rsid w:val="00F9770C"/>
    <w:rsid w:val="00FD01B3"/>
    <w:rsid w:val="00FD2D62"/>
    <w:rsid w:val="00FD4C48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9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8D79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E3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9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8D79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E3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Unterrichtsmittel und Heftbedarf für das neue Schuljahr</vt:lpstr>
    </vt:vector>
  </TitlesOfParts>
  <Company>interActive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Unterrichtsmittel und Heftbedarf für das neue Schuljahr</dc:title>
  <dc:creator>Renate Hupfer</dc:creator>
  <cp:lastModifiedBy>Windows-Benutzer</cp:lastModifiedBy>
  <cp:revision>23</cp:revision>
  <cp:lastPrinted>2019-06-17T07:13:00Z</cp:lastPrinted>
  <dcterms:created xsi:type="dcterms:W3CDTF">2020-05-07T06:15:00Z</dcterms:created>
  <dcterms:modified xsi:type="dcterms:W3CDTF">2020-05-07T10:09:00Z</dcterms:modified>
</cp:coreProperties>
</file>